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F3" w:rsidRDefault="009105F3" w:rsidP="009105F3">
      <w:pPr>
        <w:widowControl w:val="0"/>
        <w:autoSpaceDE w:val="0"/>
        <w:autoSpaceDN w:val="0"/>
        <w:spacing w:before="73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Оказание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первой</w:t>
      </w:r>
      <w:r w:rsidRPr="009105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помощи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пострадавшим</w:t>
      </w:r>
    </w:p>
    <w:p w:rsidR="00F914EC" w:rsidRPr="009105F3" w:rsidRDefault="00F914EC" w:rsidP="009105F3">
      <w:pPr>
        <w:widowControl w:val="0"/>
        <w:autoSpaceDE w:val="0"/>
        <w:autoSpaceDN w:val="0"/>
        <w:spacing w:before="73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 1</w:t>
      </w:r>
    </w:p>
    <w:p w:rsidR="009105F3" w:rsidRPr="009105F3" w:rsidRDefault="009105F3" w:rsidP="009105F3">
      <w:pPr>
        <w:widowControl w:val="0"/>
        <w:autoSpaceDE w:val="0"/>
        <w:autoSpaceDN w:val="0"/>
        <w:spacing w:line="240" w:lineRule="auto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3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3686"/>
        <w:gridCol w:w="5759"/>
        <w:gridCol w:w="478"/>
      </w:tblGrid>
      <w:tr w:rsidR="009105F3" w:rsidRPr="009105F3" w:rsidTr="008540B0">
        <w:trPr>
          <w:trHeight w:val="1136"/>
        </w:trPr>
        <w:tc>
          <w:tcPr>
            <w:tcW w:w="447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686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  <w:tc>
          <w:tcPr>
            <w:tcW w:w="6237" w:type="dxa"/>
            <w:gridSpan w:val="2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</w:tr>
      <w:tr w:rsidR="009105F3" w:rsidRPr="009105F3" w:rsidTr="008540B0">
        <w:trPr>
          <w:trHeight w:val="1103"/>
        </w:trPr>
        <w:tc>
          <w:tcPr>
            <w:tcW w:w="447" w:type="dxa"/>
          </w:tcPr>
          <w:p w:rsidR="009105F3" w:rsidRPr="009105F3" w:rsidRDefault="009105F3" w:rsidP="00357D3F">
            <w:pPr>
              <w:tabs>
                <w:tab w:val="left" w:pos="9498"/>
                <w:tab w:val="left" w:pos="9638"/>
              </w:tabs>
              <w:ind w:firstLine="22"/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686" w:type="dxa"/>
          </w:tcPr>
          <w:p w:rsidR="009105F3" w:rsidRPr="009105F3" w:rsidRDefault="009105F3" w:rsidP="00357D3F">
            <w:pPr>
              <w:tabs>
                <w:tab w:val="left" w:pos="9498"/>
                <w:tab w:val="left" w:pos="9638"/>
              </w:tabs>
              <w:ind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перечень состояний, при которых</w:t>
            </w:r>
            <w:r w:rsidRPr="009105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оказывается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первая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помощь,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</w:t>
            </w:r>
          </w:p>
        </w:tc>
        <w:tc>
          <w:tcPr>
            <w:tcW w:w="6237" w:type="dxa"/>
            <w:gridSpan w:val="2"/>
          </w:tcPr>
          <w:p w:rsidR="009105F3" w:rsidRPr="00857637" w:rsidRDefault="009105F3" w:rsidP="00357D3F">
            <w:pPr>
              <w:numPr>
                <w:ilvl w:val="0"/>
                <w:numId w:val="9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7637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Инородные тела в верхних дыхательных путях</w:t>
            </w:r>
          </w:p>
          <w:p w:rsidR="009105F3" w:rsidRPr="009105F3" w:rsidRDefault="009105F3" w:rsidP="00357D3F">
            <w:pPr>
              <w:numPr>
                <w:ilvl w:val="0"/>
                <w:numId w:val="9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Инсульт</w:t>
            </w:r>
            <w:proofErr w:type="spellEnd"/>
          </w:p>
          <w:p w:rsidR="009105F3" w:rsidRPr="009105F3" w:rsidRDefault="009105F3" w:rsidP="00357D3F">
            <w:pPr>
              <w:numPr>
                <w:ilvl w:val="0"/>
                <w:numId w:val="9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Острые</w:t>
            </w:r>
            <w:proofErr w:type="spellEnd"/>
            <w:r w:rsidRPr="00A26C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инфекционные</w:t>
            </w:r>
            <w:proofErr w:type="spellEnd"/>
            <w:r w:rsidRPr="00A26C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заболевания</w:t>
            </w:r>
            <w:proofErr w:type="spellEnd"/>
          </w:p>
          <w:p w:rsidR="009105F3" w:rsidRPr="009105F3" w:rsidRDefault="009105F3" w:rsidP="00357D3F">
            <w:pPr>
              <w:numPr>
                <w:ilvl w:val="0"/>
                <w:numId w:val="9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Эпилепсия</w:t>
            </w:r>
            <w:proofErr w:type="spellEnd"/>
          </w:p>
        </w:tc>
      </w:tr>
      <w:tr w:rsidR="009105F3" w:rsidRPr="009105F3" w:rsidTr="008540B0">
        <w:trPr>
          <w:trHeight w:val="1379"/>
        </w:trPr>
        <w:tc>
          <w:tcPr>
            <w:tcW w:w="447" w:type="dxa"/>
          </w:tcPr>
          <w:p w:rsidR="009105F3" w:rsidRPr="009105F3" w:rsidRDefault="009105F3" w:rsidP="00357D3F">
            <w:pPr>
              <w:tabs>
                <w:tab w:val="left" w:pos="9498"/>
                <w:tab w:val="left" w:pos="9638"/>
              </w:tabs>
              <w:ind w:firstLine="22"/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686" w:type="dxa"/>
          </w:tcPr>
          <w:p w:rsidR="009105F3" w:rsidRPr="009105F3" w:rsidRDefault="009105F3" w:rsidP="00357D3F">
            <w:pPr>
              <w:tabs>
                <w:tab w:val="left" w:pos="9498"/>
                <w:tab w:val="left" w:pos="9638"/>
              </w:tabs>
              <w:ind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случае необходимости перемещения</w:t>
            </w:r>
            <w:r w:rsidRPr="009105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пострадавшего</w:t>
            </w:r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подозрением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травму</w:t>
            </w:r>
            <w:r w:rsidR="00A26C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позвоночника перемещение лучше</w:t>
            </w:r>
            <w:r w:rsidRPr="009105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выполнять:</w:t>
            </w:r>
          </w:p>
        </w:tc>
        <w:tc>
          <w:tcPr>
            <w:tcW w:w="6237" w:type="dxa"/>
            <w:gridSpan w:val="2"/>
          </w:tcPr>
          <w:p w:rsidR="009105F3" w:rsidRPr="009105F3" w:rsidRDefault="009105F3" w:rsidP="00357D3F">
            <w:pPr>
              <w:numPr>
                <w:ilvl w:val="0"/>
                <w:numId w:val="12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силами</w:t>
            </w:r>
            <w:r w:rsidRPr="00A26C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 w:rsidRPr="00A26C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A26C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A26C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A26C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A26C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26C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пострадавший</w:t>
            </w:r>
            <w:r w:rsidRPr="00A26C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сидит</w:t>
            </w:r>
            <w:r w:rsidRPr="00A26C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26C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замке</w:t>
            </w:r>
            <w:r w:rsidRPr="00A26C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26C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четырех</w:t>
            </w:r>
            <w:r w:rsidRPr="00A26C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A26C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рук;</w:t>
            </w:r>
          </w:p>
          <w:p w:rsidR="009105F3" w:rsidRPr="009105F3" w:rsidRDefault="009105F3" w:rsidP="00357D3F">
            <w:pPr>
              <w:numPr>
                <w:ilvl w:val="0"/>
                <w:numId w:val="12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A26C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мягких носилках</w:t>
            </w:r>
          </w:p>
          <w:p w:rsidR="009105F3" w:rsidRPr="009105F3" w:rsidRDefault="009105F3" w:rsidP="00357D3F">
            <w:pPr>
              <w:numPr>
                <w:ilvl w:val="0"/>
                <w:numId w:val="12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твердой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ровной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поверхности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табельном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импровизированном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щите)</w:t>
            </w:r>
          </w:p>
          <w:p w:rsidR="009105F3" w:rsidRPr="009105F3" w:rsidRDefault="009105F3" w:rsidP="00357D3F">
            <w:pPr>
              <w:numPr>
                <w:ilvl w:val="0"/>
                <w:numId w:val="12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волоком,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фиксацией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05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шеи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</w:t>
            </w:r>
          </w:p>
        </w:tc>
      </w:tr>
      <w:tr w:rsidR="009105F3" w:rsidRPr="009105F3" w:rsidTr="008540B0">
        <w:trPr>
          <w:trHeight w:val="1103"/>
        </w:trPr>
        <w:tc>
          <w:tcPr>
            <w:tcW w:w="447" w:type="dxa"/>
          </w:tcPr>
          <w:p w:rsidR="009105F3" w:rsidRPr="009105F3" w:rsidRDefault="009105F3" w:rsidP="00357D3F">
            <w:pPr>
              <w:tabs>
                <w:tab w:val="left" w:pos="9498"/>
                <w:tab w:val="left" w:pos="9638"/>
              </w:tabs>
              <w:ind w:firstLine="22"/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686" w:type="dxa"/>
          </w:tcPr>
          <w:p w:rsidR="009105F3" w:rsidRPr="009105F3" w:rsidRDefault="009105F3" w:rsidP="00357D3F">
            <w:pPr>
              <w:tabs>
                <w:tab w:val="left" w:pos="9498"/>
                <w:tab w:val="left" w:pos="9638"/>
              </w:tabs>
              <w:ind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К мероприятиям первой помощи</w:t>
            </w:r>
            <w:r w:rsidRPr="009105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относится:</w:t>
            </w:r>
          </w:p>
        </w:tc>
        <w:tc>
          <w:tcPr>
            <w:tcW w:w="6237" w:type="dxa"/>
            <w:gridSpan w:val="2"/>
          </w:tcPr>
          <w:p w:rsidR="009105F3" w:rsidRPr="009105F3" w:rsidRDefault="009105F3" w:rsidP="00357D3F">
            <w:pPr>
              <w:numPr>
                <w:ilvl w:val="0"/>
                <w:numId w:val="8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обезболивающих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</w:t>
            </w:r>
            <w:proofErr w:type="gramStart"/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дств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proofErr w:type="gramEnd"/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тяжелых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травмах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шоке</w:t>
            </w:r>
          </w:p>
          <w:p w:rsidR="009105F3" w:rsidRPr="009105F3" w:rsidRDefault="009105F3" w:rsidP="00357D3F">
            <w:pPr>
              <w:numPr>
                <w:ilvl w:val="0"/>
                <w:numId w:val="8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Вправление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вывиха</w:t>
            </w:r>
            <w:proofErr w:type="spellEnd"/>
          </w:p>
          <w:p w:rsidR="009105F3" w:rsidRPr="009105F3" w:rsidRDefault="009105F3" w:rsidP="00357D3F">
            <w:pPr>
              <w:numPr>
                <w:ilvl w:val="0"/>
                <w:numId w:val="8"/>
              </w:numPr>
              <w:tabs>
                <w:tab w:val="left" w:pos="288"/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обстановки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безопасных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</w:p>
          <w:p w:rsidR="009105F3" w:rsidRPr="009105F3" w:rsidRDefault="009105F3" w:rsidP="00357D3F">
            <w:pPr>
              <w:numPr>
                <w:ilvl w:val="0"/>
                <w:numId w:val="8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Фиксация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пострадавшего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sz w:val="24"/>
              </w:rPr>
              <w:t>судорогах</w:t>
            </w:r>
            <w:proofErr w:type="spellEnd"/>
          </w:p>
        </w:tc>
      </w:tr>
      <w:tr w:rsidR="00357D3F" w:rsidRPr="009105F3" w:rsidTr="008540B0">
        <w:trPr>
          <w:trHeight w:val="60"/>
        </w:trPr>
        <w:tc>
          <w:tcPr>
            <w:tcW w:w="447" w:type="dxa"/>
          </w:tcPr>
          <w:p w:rsidR="00357D3F" w:rsidRPr="009105F3" w:rsidRDefault="00357D3F" w:rsidP="00357D3F">
            <w:pPr>
              <w:tabs>
                <w:tab w:val="left" w:pos="9498"/>
                <w:tab w:val="left" w:pos="9638"/>
              </w:tabs>
              <w:ind w:firstLine="22"/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686" w:type="dxa"/>
          </w:tcPr>
          <w:p w:rsidR="00357D3F" w:rsidRPr="008540B0" w:rsidRDefault="00357D3F" w:rsidP="00E64DB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длительного выполнения реанимационных мероприятий и возникновения физической усталости </w:t>
            </w:r>
            <w:r w:rsidR="00E64DB2" w:rsidRPr="00854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4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работника, оказывающего помощь, следует:</w:t>
            </w:r>
          </w:p>
        </w:tc>
        <w:tc>
          <w:tcPr>
            <w:tcW w:w="6237" w:type="dxa"/>
            <w:gridSpan w:val="2"/>
          </w:tcPr>
          <w:p w:rsidR="00357D3F" w:rsidRDefault="00357D3F" w:rsidP="00357D3F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  <w:tab w:val="left" w:pos="347"/>
              </w:tabs>
              <w:spacing w:before="1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Снизить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частоту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надавливаний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грудину</w:t>
            </w:r>
          </w:p>
          <w:p w:rsidR="00357D3F" w:rsidRPr="0033042B" w:rsidRDefault="00357D3F" w:rsidP="00357D3F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  <w:tab w:val="left" w:pos="347"/>
              </w:tabs>
              <w:ind w:left="0" w:firstLine="0"/>
              <w:rPr>
                <w:sz w:val="24"/>
                <w:lang w:val="ru-RU"/>
              </w:rPr>
            </w:pPr>
            <w:r w:rsidRPr="0033042B">
              <w:rPr>
                <w:sz w:val="24"/>
                <w:lang w:val="ru-RU"/>
              </w:rPr>
              <w:t>Прекратить</w:t>
            </w:r>
            <w:r w:rsidRPr="0033042B">
              <w:rPr>
                <w:spacing w:val="42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проведение</w:t>
            </w:r>
            <w:r w:rsidRPr="0033042B">
              <w:rPr>
                <w:spacing w:val="44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реанимационных</w:t>
            </w:r>
            <w:r w:rsidRPr="0033042B">
              <w:rPr>
                <w:spacing w:val="43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мероприятий,</w:t>
            </w:r>
            <w:r w:rsidRPr="0033042B">
              <w:rPr>
                <w:spacing w:val="43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если</w:t>
            </w:r>
            <w:r w:rsidRPr="0033042B">
              <w:rPr>
                <w:spacing w:val="42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с</w:t>
            </w:r>
            <w:r w:rsidRPr="0033042B">
              <w:rPr>
                <w:spacing w:val="42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момента</w:t>
            </w:r>
            <w:r w:rsidRPr="0033042B">
              <w:rPr>
                <w:spacing w:val="44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их</w:t>
            </w:r>
            <w:r w:rsidRPr="0033042B">
              <w:rPr>
                <w:spacing w:val="42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начала</w:t>
            </w:r>
            <w:r w:rsidRPr="0033042B">
              <w:rPr>
                <w:spacing w:val="43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прошло</w:t>
            </w:r>
            <w:r w:rsidRPr="0033042B">
              <w:rPr>
                <w:spacing w:val="-57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более</w:t>
            </w:r>
            <w:r w:rsidRPr="0033042B">
              <w:rPr>
                <w:spacing w:val="-1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30 минут</w:t>
            </w:r>
          </w:p>
          <w:p w:rsidR="00357D3F" w:rsidRPr="00357D3F" w:rsidRDefault="00357D3F" w:rsidP="00357D3F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  <w:tab w:val="left" w:pos="347"/>
              </w:tabs>
              <w:spacing w:line="270" w:lineRule="atLeast"/>
              <w:ind w:left="0" w:firstLine="0"/>
              <w:rPr>
                <w:sz w:val="24"/>
                <w:lang w:val="ru-RU"/>
              </w:rPr>
            </w:pPr>
            <w:r w:rsidRPr="00357D3F">
              <w:rPr>
                <w:sz w:val="24"/>
                <w:lang w:val="ru-RU"/>
              </w:rPr>
              <w:t>Привлечь</w:t>
            </w:r>
            <w:r w:rsidRPr="00357D3F">
              <w:rPr>
                <w:spacing w:val="-5"/>
                <w:sz w:val="24"/>
                <w:lang w:val="ru-RU"/>
              </w:rPr>
              <w:t xml:space="preserve"> </w:t>
            </w:r>
            <w:r w:rsidRPr="00357D3F">
              <w:rPr>
                <w:sz w:val="24"/>
                <w:lang w:val="ru-RU"/>
              </w:rPr>
              <w:t>помощника</w:t>
            </w:r>
            <w:r w:rsidRPr="00357D3F">
              <w:rPr>
                <w:spacing w:val="-4"/>
                <w:sz w:val="24"/>
                <w:lang w:val="ru-RU"/>
              </w:rPr>
              <w:t xml:space="preserve"> </w:t>
            </w:r>
            <w:r w:rsidRPr="00357D3F">
              <w:rPr>
                <w:sz w:val="24"/>
                <w:lang w:val="ru-RU"/>
              </w:rPr>
              <w:t>к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357D3F">
              <w:rPr>
                <w:sz w:val="24"/>
                <w:lang w:val="ru-RU"/>
              </w:rPr>
              <w:t>осуществлению</w:t>
            </w:r>
            <w:r w:rsidRPr="00357D3F">
              <w:rPr>
                <w:spacing w:val="-5"/>
                <w:sz w:val="24"/>
                <w:lang w:val="ru-RU"/>
              </w:rPr>
              <w:t xml:space="preserve"> </w:t>
            </w:r>
            <w:r w:rsidRPr="00357D3F">
              <w:rPr>
                <w:sz w:val="24"/>
                <w:lang w:val="ru-RU"/>
              </w:rPr>
              <w:t>реанимационных</w:t>
            </w:r>
            <w:r w:rsidRPr="00357D3F">
              <w:rPr>
                <w:spacing w:val="-4"/>
                <w:sz w:val="24"/>
                <w:lang w:val="ru-RU"/>
              </w:rPr>
              <w:t xml:space="preserve"> </w:t>
            </w:r>
            <w:r w:rsidRPr="00357D3F">
              <w:rPr>
                <w:sz w:val="24"/>
                <w:lang w:val="ru-RU"/>
              </w:rPr>
              <w:t>мероприятий</w:t>
            </w:r>
          </w:p>
          <w:p w:rsidR="00357D3F" w:rsidRPr="00357D3F" w:rsidRDefault="00357D3F" w:rsidP="00357D3F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  <w:tab w:val="left" w:pos="347"/>
              </w:tabs>
              <w:spacing w:line="270" w:lineRule="atLeast"/>
              <w:ind w:left="0" w:firstLine="0"/>
              <w:rPr>
                <w:sz w:val="24"/>
                <w:lang w:val="ru-RU"/>
              </w:rPr>
            </w:pPr>
            <w:r w:rsidRPr="00357D3F">
              <w:rPr>
                <w:sz w:val="24"/>
                <w:lang w:val="ru-RU"/>
              </w:rPr>
              <w:t>Уменьшить</w:t>
            </w:r>
            <w:r w:rsidRPr="00357D3F">
              <w:rPr>
                <w:spacing w:val="-2"/>
                <w:sz w:val="24"/>
                <w:lang w:val="ru-RU"/>
              </w:rPr>
              <w:t xml:space="preserve"> </w:t>
            </w:r>
            <w:r w:rsidRPr="00357D3F">
              <w:rPr>
                <w:sz w:val="24"/>
                <w:lang w:val="ru-RU"/>
              </w:rPr>
              <w:t>глубину</w:t>
            </w:r>
            <w:r w:rsidRPr="00357D3F">
              <w:rPr>
                <w:spacing w:val="-1"/>
                <w:sz w:val="24"/>
                <w:lang w:val="ru-RU"/>
              </w:rPr>
              <w:t xml:space="preserve"> </w:t>
            </w:r>
            <w:r w:rsidRPr="00357D3F">
              <w:rPr>
                <w:sz w:val="24"/>
                <w:lang w:val="ru-RU"/>
              </w:rPr>
              <w:t>надавливания</w:t>
            </w:r>
            <w:r w:rsidRPr="00357D3F">
              <w:rPr>
                <w:spacing w:val="-2"/>
                <w:sz w:val="24"/>
                <w:lang w:val="ru-RU"/>
              </w:rPr>
              <w:t xml:space="preserve"> </w:t>
            </w:r>
            <w:r w:rsidRPr="00357D3F">
              <w:rPr>
                <w:sz w:val="24"/>
                <w:lang w:val="ru-RU"/>
              </w:rPr>
              <w:t>на грудину</w:t>
            </w:r>
          </w:p>
        </w:tc>
      </w:tr>
      <w:tr w:rsidR="00E64DB2" w:rsidRPr="009105F3" w:rsidTr="008540B0">
        <w:trPr>
          <w:trHeight w:val="459"/>
        </w:trPr>
        <w:tc>
          <w:tcPr>
            <w:tcW w:w="447" w:type="dxa"/>
            <w:vMerge w:val="restart"/>
          </w:tcPr>
          <w:p w:rsidR="00E64DB2" w:rsidRPr="009105F3" w:rsidRDefault="00E64DB2" w:rsidP="00357D3F">
            <w:pPr>
              <w:tabs>
                <w:tab w:val="left" w:pos="9498"/>
                <w:tab w:val="left" w:pos="9638"/>
              </w:tabs>
              <w:ind w:firstLine="22"/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686" w:type="dxa"/>
            <w:vMerge w:val="restart"/>
          </w:tcPr>
          <w:p w:rsidR="00E64DB2" w:rsidRPr="00357D3F" w:rsidRDefault="00E64DB2" w:rsidP="00357D3F">
            <w:pPr>
              <w:pStyle w:val="TableParagraph"/>
              <w:ind w:left="0" w:right="195" w:firstLine="0"/>
              <w:rPr>
                <w:sz w:val="24"/>
                <w:lang w:val="ru-RU"/>
              </w:rPr>
            </w:pPr>
            <w:r w:rsidRPr="00357D3F">
              <w:rPr>
                <w:sz w:val="24"/>
                <w:lang w:val="ru-RU"/>
              </w:rPr>
              <w:t>Укажите последовательность</w:t>
            </w:r>
            <w:r w:rsidRPr="00357D3F">
              <w:rPr>
                <w:spacing w:val="1"/>
                <w:sz w:val="24"/>
                <w:lang w:val="ru-RU"/>
              </w:rPr>
              <w:t xml:space="preserve"> </w:t>
            </w:r>
            <w:r w:rsidRPr="00357D3F">
              <w:rPr>
                <w:sz w:val="24"/>
                <w:lang w:val="ru-RU"/>
              </w:rPr>
              <w:t>действий при осуществлении вдохов</w:t>
            </w:r>
            <w:r w:rsidRPr="00357D3F">
              <w:rPr>
                <w:spacing w:val="-58"/>
                <w:sz w:val="24"/>
                <w:lang w:val="ru-RU"/>
              </w:rPr>
              <w:t xml:space="preserve"> </w:t>
            </w:r>
            <w:r w:rsidRPr="00357D3F">
              <w:rPr>
                <w:sz w:val="24"/>
                <w:lang w:val="ru-RU"/>
              </w:rPr>
              <w:t>искусственного дыхания</w:t>
            </w:r>
            <w:r w:rsidRPr="00357D3F">
              <w:rPr>
                <w:spacing w:val="1"/>
                <w:sz w:val="24"/>
                <w:lang w:val="ru-RU"/>
              </w:rPr>
              <w:t xml:space="preserve"> </w:t>
            </w:r>
            <w:r w:rsidRPr="00357D3F">
              <w:rPr>
                <w:sz w:val="24"/>
                <w:lang w:val="ru-RU"/>
              </w:rPr>
              <w:t>пострадавшему, находящемуся без</w:t>
            </w:r>
            <w:r w:rsidRPr="00357D3F">
              <w:rPr>
                <w:spacing w:val="1"/>
                <w:sz w:val="24"/>
                <w:lang w:val="ru-RU"/>
              </w:rPr>
              <w:t xml:space="preserve"> </w:t>
            </w:r>
            <w:r w:rsidRPr="00357D3F">
              <w:rPr>
                <w:sz w:val="24"/>
                <w:lang w:val="ru-RU"/>
              </w:rPr>
              <w:t>самостоятельного</w:t>
            </w:r>
            <w:r w:rsidRPr="00357D3F">
              <w:rPr>
                <w:spacing w:val="-2"/>
                <w:sz w:val="24"/>
                <w:lang w:val="ru-RU"/>
              </w:rPr>
              <w:t xml:space="preserve"> </w:t>
            </w:r>
            <w:r w:rsidRPr="00357D3F">
              <w:rPr>
                <w:sz w:val="24"/>
                <w:lang w:val="ru-RU"/>
              </w:rPr>
              <w:t>дыхания:</w:t>
            </w:r>
          </w:p>
        </w:tc>
        <w:tc>
          <w:tcPr>
            <w:tcW w:w="5759" w:type="dxa"/>
            <w:tcBorders>
              <w:bottom w:val="single" w:sz="4" w:space="0" w:color="auto"/>
              <w:right w:val="single" w:sz="4" w:space="0" w:color="auto"/>
            </w:tcBorders>
          </w:tcPr>
          <w:p w:rsidR="00E64DB2" w:rsidRPr="0033042B" w:rsidRDefault="00E64DB2" w:rsidP="00E64DB2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left="0" w:firstLine="0"/>
              <w:rPr>
                <w:sz w:val="24"/>
                <w:lang w:val="ru-RU"/>
              </w:rPr>
            </w:pPr>
            <w:r w:rsidRPr="008540B0">
              <w:rPr>
                <w:sz w:val="24"/>
                <w:lang w:val="ru-RU"/>
              </w:rPr>
              <w:t>Восстановить</w:t>
            </w:r>
            <w:r w:rsidRPr="008540B0">
              <w:rPr>
                <w:spacing w:val="-6"/>
                <w:sz w:val="24"/>
                <w:lang w:val="ru-RU"/>
              </w:rPr>
              <w:t xml:space="preserve"> </w:t>
            </w:r>
            <w:r w:rsidRPr="008540B0">
              <w:rPr>
                <w:sz w:val="24"/>
                <w:lang w:val="ru-RU"/>
              </w:rPr>
              <w:t>проходимость</w:t>
            </w:r>
            <w:r w:rsidRPr="008540B0">
              <w:rPr>
                <w:spacing w:val="-6"/>
                <w:sz w:val="24"/>
                <w:lang w:val="ru-RU"/>
              </w:rPr>
              <w:t xml:space="preserve"> </w:t>
            </w:r>
            <w:r w:rsidRPr="008540B0">
              <w:rPr>
                <w:sz w:val="24"/>
                <w:lang w:val="ru-RU"/>
              </w:rPr>
              <w:t>дыхательных</w:t>
            </w:r>
            <w:r w:rsidRPr="008540B0">
              <w:rPr>
                <w:spacing w:val="-5"/>
                <w:sz w:val="24"/>
                <w:lang w:val="ru-RU"/>
              </w:rPr>
              <w:t xml:space="preserve"> </w:t>
            </w:r>
            <w:r w:rsidRPr="008540B0">
              <w:rPr>
                <w:sz w:val="24"/>
                <w:lang w:val="ru-RU"/>
              </w:rPr>
              <w:t>путей</w:t>
            </w:r>
            <w:r w:rsidRPr="008540B0">
              <w:rPr>
                <w:spacing w:val="-6"/>
                <w:sz w:val="24"/>
                <w:lang w:val="ru-RU"/>
              </w:rPr>
              <w:t xml:space="preserve"> </w:t>
            </w:r>
            <w:r w:rsidRPr="008540B0">
              <w:rPr>
                <w:sz w:val="24"/>
                <w:lang w:val="ru-RU"/>
              </w:rPr>
              <w:t>пострадавшего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E64DB2" w:rsidRPr="00CD5E66" w:rsidRDefault="00E64DB2" w:rsidP="00E64DB2">
            <w:pPr>
              <w:pStyle w:val="TableParagraph"/>
              <w:tabs>
                <w:tab w:val="left" w:pos="347"/>
              </w:tabs>
              <w:ind w:left="0" w:firstLine="0"/>
              <w:rPr>
                <w:sz w:val="24"/>
                <w:lang w:val="ru-RU"/>
              </w:rPr>
            </w:pPr>
          </w:p>
        </w:tc>
      </w:tr>
      <w:tr w:rsidR="00E64DB2" w:rsidRPr="009105F3" w:rsidTr="008540B0">
        <w:trPr>
          <w:trHeight w:val="268"/>
        </w:trPr>
        <w:tc>
          <w:tcPr>
            <w:tcW w:w="447" w:type="dxa"/>
            <w:vMerge/>
          </w:tcPr>
          <w:p w:rsidR="00E64DB2" w:rsidRPr="008540B0" w:rsidRDefault="00E64DB2" w:rsidP="00357D3F">
            <w:pPr>
              <w:tabs>
                <w:tab w:val="left" w:pos="9498"/>
                <w:tab w:val="left" w:pos="9638"/>
              </w:tabs>
              <w:ind w:firstLin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E64DB2" w:rsidRPr="008540B0" w:rsidRDefault="00E64DB2" w:rsidP="00357D3F">
            <w:pPr>
              <w:pStyle w:val="TableParagraph"/>
              <w:ind w:left="0" w:right="195" w:firstLine="0"/>
              <w:rPr>
                <w:sz w:val="24"/>
                <w:lang w:val="ru-RU"/>
              </w:rPr>
            </w:pP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B2" w:rsidRPr="00E64DB2" w:rsidRDefault="00E64DB2" w:rsidP="00E64DB2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left="0" w:firstLine="0"/>
              <w:rPr>
                <w:sz w:val="24"/>
                <w:lang w:val="ru-RU"/>
              </w:rPr>
            </w:pPr>
            <w:r w:rsidRPr="008540B0">
              <w:rPr>
                <w:sz w:val="24"/>
                <w:lang w:val="ru-RU"/>
              </w:rPr>
              <w:t>Необходимо</w:t>
            </w:r>
            <w:r w:rsidRPr="008540B0">
              <w:rPr>
                <w:spacing w:val="-3"/>
                <w:sz w:val="24"/>
                <w:lang w:val="ru-RU"/>
              </w:rPr>
              <w:t xml:space="preserve"> </w:t>
            </w:r>
            <w:r w:rsidRPr="008540B0">
              <w:rPr>
                <w:sz w:val="24"/>
                <w:lang w:val="ru-RU"/>
              </w:rPr>
              <w:t>сделать</w:t>
            </w:r>
            <w:r w:rsidRPr="008540B0">
              <w:rPr>
                <w:spacing w:val="-3"/>
                <w:sz w:val="24"/>
                <w:lang w:val="ru-RU"/>
              </w:rPr>
              <w:t xml:space="preserve"> </w:t>
            </w:r>
            <w:r w:rsidRPr="008540B0">
              <w:rPr>
                <w:sz w:val="24"/>
                <w:lang w:val="ru-RU"/>
              </w:rPr>
              <w:t>свой</w:t>
            </w:r>
            <w:r w:rsidRPr="008540B0">
              <w:rPr>
                <w:spacing w:val="-2"/>
                <w:sz w:val="24"/>
                <w:lang w:val="ru-RU"/>
              </w:rPr>
              <w:t xml:space="preserve"> </w:t>
            </w:r>
            <w:r w:rsidRPr="008540B0">
              <w:rPr>
                <w:sz w:val="24"/>
                <w:lang w:val="ru-RU"/>
              </w:rPr>
              <w:t>нормальный</w:t>
            </w:r>
            <w:r w:rsidRPr="008540B0">
              <w:rPr>
                <w:spacing w:val="-3"/>
                <w:sz w:val="24"/>
                <w:lang w:val="ru-RU"/>
              </w:rPr>
              <w:t xml:space="preserve"> </w:t>
            </w:r>
            <w:r w:rsidRPr="008540B0">
              <w:rPr>
                <w:sz w:val="24"/>
                <w:lang w:val="ru-RU"/>
              </w:rPr>
              <w:t>вдох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E64DB2" w:rsidRPr="00E64DB2" w:rsidRDefault="00E64DB2" w:rsidP="00E64DB2">
            <w:pPr>
              <w:pStyle w:val="TableParagraph"/>
              <w:tabs>
                <w:tab w:val="left" w:pos="347"/>
              </w:tabs>
              <w:ind w:left="0" w:firstLine="0"/>
              <w:rPr>
                <w:sz w:val="24"/>
                <w:lang w:val="ru-RU"/>
              </w:rPr>
            </w:pPr>
          </w:p>
        </w:tc>
      </w:tr>
      <w:tr w:rsidR="00E64DB2" w:rsidRPr="009105F3" w:rsidTr="008540B0">
        <w:trPr>
          <w:trHeight w:val="414"/>
        </w:trPr>
        <w:tc>
          <w:tcPr>
            <w:tcW w:w="447" w:type="dxa"/>
            <w:vMerge/>
          </w:tcPr>
          <w:p w:rsidR="00E64DB2" w:rsidRPr="00E64DB2" w:rsidRDefault="00E64DB2" w:rsidP="00357D3F">
            <w:pPr>
              <w:tabs>
                <w:tab w:val="left" w:pos="9498"/>
                <w:tab w:val="left" w:pos="9638"/>
              </w:tabs>
              <w:ind w:firstLin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E64DB2" w:rsidRPr="00E64DB2" w:rsidRDefault="00E64DB2" w:rsidP="00357D3F">
            <w:pPr>
              <w:pStyle w:val="TableParagraph"/>
              <w:ind w:left="0" w:right="195" w:firstLine="0"/>
              <w:rPr>
                <w:sz w:val="24"/>
                <w:lang w:val="ru-RU"/>
              </w:rPr>
            </w:pP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B2" w:rsidRPr="00E64DB2" w:rsidRDefault="00E64DB2" w:rsidP="00E64DB2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left="0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Повторить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манипуляции</w:t>
            </w:r>
            <w:proofErr w:type="spellEnd"/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E64DB2" w:rsidRPr="00E64DB2" w:rsidRDefault="00E64DB2" w:rsidP="00E64DB2">
            <w:pPr>
              <w:pStyle w:val="TableParagraph"/>
              <w:tabs>
                <w:tab w:val="left" w:pos="347"/>
              </w:tabs>
              <w:ind w:left="0" w:firstLine="0"/>
              <w:rPr>
                <w:sz w:val="24"/>
                <w:lang w:val="ru-RU"/>
              </w:rPr>
            </w:pPr>
          </w:p>
        </w:tc>
      </w:tr>
      <w:tr w:rsidR="00E64DB2" w:rsidRPr="009105F3" w:rsidTr="008540B0">
        <w:trPr>
          <w:trHeight w:val="845"/>
        </w:trPr>
        <w:tc>
          <w:tcPr>
            <w:tcW w:w="447" w:type="dxa"/>
            <w:vMerge/>
          </w:tcPr>
          <w:p w:rsidR="00E64DB2" w:rsidRPr="00E64DB2" w:rsidRDefault="00E64DB2" w:rsidP="00357D3F">
            <w:pPr>
              <w:tabs>
                <w:tab w:val="left" w:pos="9498"/>
                <w:tab w:val="left" w:pos="9638"/>
              </w:tabs>
              <w:ind w:firstLin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E64DB2" w:rsidRPr="00E64DB2" w:rsidRDefault="00E64DB2" w:rsidP="00357D3F">
            <w:pPr>
              <w:pStyle w:val="TableParagraph"/>
              <w:ind w:left="0" w:right="195" w:firstLine="0"/>
              <w:rPr>
                <w:sz w:val="24"/>
                <w:lang w:val="ru-RU"/>
              </w:rPr>
            </w:pP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B2" w:rsidRPr="00E64DB2" w:rsidRDefault="00E64DB2" w:rsidP="00E64DB2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left="0" w:right="278" w:firstLine="0"/>
              <w:rPr>
                <w:sz w:val="24"/>
                <w:lang w:val="ru-RU"/>
              </w:rPr>
            </w:pPr>
            <w:r w:rsidRPr="0033042B">
              <w:rPr>
                <w:sz w:val="24"/>
                <w:lang w:val="ru-RU"/>
              </w:rPr>
              <w:t>Дать</w:t>
            </w:r>
            <w:r w:rsidRPr="0033042B">
              <w:rPr>
                <w:spacing w:val="-6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пострадавшему</w:t>
            </w:r>
            <w:r w:rsidRPr="0033042B">
              <w:rPr>
                <w:spacing w:val="-4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совершить</w:t>
            </w:r>
            <w:r w:rsidRPr="0033042B">
              <w:rPr>
                <w:spacing w:val="-6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пассивный</w:t>
            </w:r>
            <w:r w:rsidRPr="0033042B">
              <w:rPr>
                <w:spacing w:val="-5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выдох</w:t>
            </w:r>
            <w:r w:rsidRPr="0033042B">
              <w:rPr>
                <w:spacing w:val="-5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(продолжая</w:t>
            </w:r>
            <w:r w:rsidRPr="0033042B">
              <w:rPr>
                <w:spacing w:val="-4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поддерживать</w:t>
            </w:r>
            <w:r w:rsidRPr="0033042B">
              <w:rPr>
                <w:spacing w:val="-6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проходимость</w:t>
            </w:r>
            <w:r w:rsidRPr="0033042B">
              <w:rPr>
                <w:spacing w:val="-57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дыхательных</w:t>
            </w:r>
            <w:r w:rsidRPr="0033042B">
              <w:rPr>
                <w:spacing w:val="-1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путей)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E64DB2" w:rsidRPr="00E64DB2" w:rsidRDefault="00E64DB2" w:rsidP="00E64DB2">
            <w:pPr>
              <w:pStyle w:val="TableParagraph"/>
              <w:tabs>
                <w:tab w:val="left" w:pos="347"/>
              </w:tabs>
              <w:ind w:left="0" w:firstLine="0"/>
              <w:rPr>
                <w:sz w:val="24"/>
                <w:lang w:val="ru-RU"/>
              </w:rPr>
            </w:pPr>
          </w:p>
        </w:tc>
      </w:tr>
      <w:tr w:rsidR="00E64DB2" w:rsidRPr="009105F3" w:rsidTr="008540B0">
        <w:trPr>
          <w:trHeight w:val="546"/>
        </w:trPr>
        <w:tc>
          <w:tcPr>
            <w:tcW w:w="447" w:type="dxa"/>
            <w:vMerge/>
          </w:tcPr>
          <w:p w:rsidR="00E64DB2" w:rsidRPr="00E64DB2" w:rsidRDefault="00E64DB2" w:rsidP="00357D3F">
            <w:pPr>
              <w:tabs>
                <w:tab w:val="left" w:pos="9498"/>
                <w:tab w:val="left" w:pos="9638"/>
              </w:tabs>
              <w:ind w:firstLin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E64DB2" w:rsidRPr="00E64DB2" w:rsidRDefault="00E64DB2" w:rsidP="00357D3F">
            <w:pPr>
              <w:pStyle w:val="TableParagraph"/>
              <w:ind w:left="0" w:right="195" w:firstLine="0"/>
              <w:rPr>
                <w:sz w:val="24"/>
                <w:lang w:val="ru-RU"/>
              </w:rPr>
            </w:pP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B2" w:rsidRPr="00E64DB2" w:rsidRDefault="00E64DB2" w:rsidP="00E64DB2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left="0" w:firstLine="0"/>
              <w:rPr>
                <w:sz w:val="24"/>
                <w:lang w:val="ru-RU"/>
              </w:rPr>
            </w:pPr>
            <w:r w:rsidRPr="0033042B">
              <w:rPr>
                <w:sz w:val="24"/>
                <w:lang w:val="ru-RU"/>
              </w:rPr>
              <w:t>Герметично</w:t>
            </w:r>
            <w:r w:rsidRPr="0033042B">
              <w:rPr>
                <w:spacing w:val="-4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обхватить</w:t>
            </w:r>
            <w:r w:rsidRPr="0033042B">
              <w:rPr>
                <w:spacing w:val="-3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своими</w:t>
            </w:r>
            <w:r w:rsidRPr="0033042B">
              <w:rPr>
                <w:spacing w:val="-4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губами</w:t>
            </w:r>
            <w:r w:rsidRPr="0033042B">
              <w:rPr>
                <w:spacing w:val="-3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рот</w:t>
            </w:r>
            <w:r w:rsidRPr="0033042B">
              <w:rPr>
                <w:spacing w:val="-4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пострадавшего,</w:t>
            </w:r>
            <w:r w:rsidRPr="0033042B">
              <w:rPr>
                <w:spacing w:val="-3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зажать</w:t>
            </w:r>
            <w:r w:rsidRPr="0033042B">
              <w:rPr>
                <w:spacing w:val="-4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его</w:t>
            </w:r>
            <w:r w:rsidRPr="0033042B">
              <w:rPr>
                <w:spacing w:val="-3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нос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E64DB2" w:rsidRPr="00E64DB2" w:rsidRDefault="00E64DB2" w:rsidP="00E64DB2">
            <w:pPr>
              <w:pStyle w:val="TableParagraph"/>
              <w:tabs>
                <w:tab w:val="left" w:pos="347"/>
              </w:tabs>
              <w:ind w:left="0" w:firstLine="0"/>
              <w:rPr>
                <w:sz w:val="24"/>
                <w:lang w:val="ru-RU"/>
              </w:rPr>
            </w:pPr>
          </w:p>
        </w:tc>
      </w:tr>
      <w:tr w:rsidR="00E64DB2" w:rsidRPr="009105F3" w:rsidTr="008540B0">
        <w:trPr>
          <w:trHeight w:val="421"/>
        </w:trPr>
        <w:tc>
          <w:tcPr>
            <w:tcW w:w="447" w:type="dxa"/>
            <w:vMerge/>
          </w:tcPr>
          <w:p w:rsidR="00E64DB2" w:rsidRPr="00E64DB2" w:rsidRDefault="00E64DB2" w:rsidP="00357D3F">
            <w:pPr>
              <w:tabs>
                <w:tab w:val="left" w:pos="9498"/>
                <w:tab w:val="left" w:pos="9638"/>
              </w:tabs>
              <w:ind w:firstLin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E64DB2" w:rsidRPr="00E64DB2" w:rsidRDefault="00E64DB2" w:rsidP="00357D3F">
            <w:pPr>
              <w:pStyle w:val="TableParagraph"/>
              <w:ind w:left="0" w:right="195" w:firstLine="0"/>
              <w:rPr>
                <w:sz w:val="24"/>
                <w:lang w:val="ru-RU"/>
              </w:rPr>
            </w:pPr>
          </w:p>
        </w:tc>
        <w:tc>
          <w:tcPr>
            <w:tcW w:w="5759" w:type="dxa"/>
            <w:tcBorders>
              <w:top w:val="single" w:sz="4" w:space="0" w:color="auto"/>
              <w:right w:val="single" w:sz="4" w:space="0" w:color="auto"/>
            </w:tcBorders>
          </w:tcPr>
          <w:p w:rsidR="00E64DB2" w:rsidRPr="00E64DB2" w:rsidRDefault="00E64DB2" w:rsidP="00E64DB2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left="0" w:firstLine="0"/>
              <w:rPr>
                <w:sz w:val="24"/>
                <w:lang w:val="ru-RU"/>
              </w:rPr>
            </w:pPr>
            <w:r w:rsidRPr="0033042B">
              <w:rPr>
                <w:sz w:val="24"/>
                <w:lang w:val="ru-RU"/>
              </w:rPr>
              <w:t>Выполнить</w:t>
            </w:r>
            <w:r w:rsidRPr="0033042B">
              <w:rPr>
                <w:spacing w:val="-4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равномерный</w:t>
            </w:r>
            <w:r w:rsidRPr="0033042B">
              <w:rPr>
                <w:spacing w:val="-3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выдох</w:t>
            </w:r>
            <w:r w:rsidRPr="0033042B">
              <w:rPr>
                <w:spacing w:val="-3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в</w:t>
            </w:r>
            <w:r w:rsidRPr="0033042B">
              <w:rPr>
                <w:spacing w:val="-3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дыхательные</w:t>
            </w:r>
            <w:r w:rsidRPr="0033042B">
              <w:rPr>
                <w:spacing w:val="-3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пути</w:t>
            </w:r>
            <w:r w:rsidRPr="0033042B">
              <w:rPr>
                <w:spacing w:val="-1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пострадавшего</w:t>
            </w:r>
            <w:r w:rsidRPr="0033042B">
              <w:rPr>
                <w:spacing w:val="-4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в</w:t>
            </w:r>
            <w:r w:rsidRPr="0033042B">
              <w:rPr>
                <w:spacing w:val="-3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течение</w:t>
            </w:r>
            <w:r w:rsidRPr="0033042B">
              <w:rPr>
                <w:spacing w:val="-3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1</w:t>
            </w:r>
            <w:r w:rsidRPr="0033042B">
              <w:rPr>
                <w:spacing w:val="-2"/>
                <w:sz w:val="24"/>
                <w:lang w:val="ru-RU"/>
              </w:rPr>
              <w:t xml:space="preserve"> </w:t>
            </w:r>
            <w:r w:rsidRPr="0033042B">
              <w:rPr>
                <w:sz w:val="24"/>
                <w:lang w:val="ru-RU"/>
              </w:rPr>
              <w:t>секунды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E64DB2" w:rsidRPr="00E64DB2" w:rsidRDefault="00E64DB2" w:rsidP="00E64DB2">
            <w:pPr>
              <w:pStyle w:val="TableParagraph"/>
              <w:tabs>
                <w:tab w:val="left" w:pos="347"/>
              </w:tabs>
              <w:ind w:left="0" w:firstLine="0"/>
              <w:rPr>
                <w:sz w:val="24"/>
                <w:lang w:val="ru-RU"/>
              </w:rPr>
            </w:pPr>
          </w:p>
        </w:tc>
      </w:tr>
      <w:tr w:rsidR="0033042B" w:rsidRPr="009105F3" w:rsidTr="008540B0">
        <w:trPr>
          <w:trHeight w:val="60"/>
        </w:trPr>
        <w:tc>
          <w:tcPr>
            <w:tcW w:w="447" w:type="dxa"/>
          </w:tcPr>
          <w:p w:rsidR="0033042B" w:rsidRPr="009105F3" w:rsidRDefault="0033042B" w:rsidP="00357D3F">
            <w:pPr>
              <w:tabs>
                <w:tab w:val="left" w:pos="9498"/>
                <w:tab w:val="left" w:pos="9638"/>
              </w:tabs>
              <w:ind w:firstLine="22"/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686" w:type="dxa"/>
          </w:tcPr>
          <w:p w:rsidR="0033042B" w:rsidRPr="003B032D" w:rsidRDefault="0033042B" w:rsidP="0033042B">
            <w:pPr>
              <w:pStyle w:val="TableParagraph"/>
              <w:spacing w:line="270" w:lineRule="atLeast"/>
              <w:ind w:left="0" w:right="177" w:firstLine="0"/>
              <w:rPr>
                <w:sz w:val="24"/>
                <w:lang w:val="ru-RU"/>
              </w:rPr>
            </w:pPr>
            <w:r w:rsidRPr="003B032D">
              <w:rPr>
                <w:sz w:val="24"/>
                <w:lang w:val="ru-RU"/>
              </w:rPr>
              <w:t>Для оказания первой помощи</w:t>
            </w:r>
            <w:r w:rsidRPr="003B032D">
              <w:rPr>
                <w:spacing w:val="1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пострадавшему в сознании с раной на</w:t>
            </w:r>
            <w:r w:rsidRPr="003B032D">
              <w:rPr>
                <w:spacing w:val="-57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голове, сопровождающейся обильным</w:t>
            </w:r>
            <w:r w:rsidRPr="003B032D">
              <w:rPr>
                <w:spacing w:val="-58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кровотечением темной кровью,</w:t>
            </w:r>
            <w:r w:rsidRPr="003B032D">
              <w:rPr>
                <w:spacing w:val="1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необходимо,</w:t>
            </w:r>
            <w:r w:rsidRPr="003B032D">
              <w:rPr>
                <w:spacing w:val="-1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прежде всего:</w:t>
            </w:r>
          </w:p>
        </w:tc>
        <w:tc>
          <w:tcPr>
            <w:tcW w:w="6237" w:type="dxa"/>
            <w:gridSpan w:val="2"/>
          </w:tcPr>
          <w:p w:rsidR="0033042B" w:rsidRPr="003B032D" w:rsidRDefault="0033042B" w:rsidP="0033042B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1"/>
              <w:ind w:left="0" w:firstLine="0"/>
              <w:rPr>
                <w:sz w:val="24"/>
                <w:lang w:val="ru-RU"/>
              </w:rPr>
            </w:pPr>
            <w:r w:rsidRPr="003B032D">
              <w:rPr>
                <w:sz w:val="24"/>
                <w:lang w:val="ru-RU"/>
              </w:rPr>
              <w:t>Положить</w:t>
            </w:r>
            <w:r w:rsidRPr="003B032D">
              <w:rPr>
                <w:spacing w:val="-4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на</w:t>
            </w:r>
            <w:r w:rsidRPr="003B032D">
              <w:rPr>
                <w:spacing w:val="-3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рану</w:t>
            </w:r>
            <w:r w:rsidRPr="003B032D">
              <w:rPr>
                <w:spacing w:val="-4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салфетку</w:t>
            </w:r>
            <w:r w:rsidRPr="003B032D">
              <w:rPr>
                <w:spacing w:val="-3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из</w:t>
            </w:r>
            <w:r w:rsidRPr="003B032D">
              <w:rPr>
                <w:spacing w:val="-4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аптечки,</w:t>
            </w:r>
            <w:r w:rsidRPr="003B032D">
              <w:rPr>
                <w:spacing w:val="-4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прижать,</w:t>
            </w:r>
            <w:r w:rsidRPr="003B032D">
              <w:rPr>
                <w:spacing w:val="-3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зафиксировать</w:t>
            </w:r>
            <w:r w:rsidRPr="003B032D">
              <w:rPr>
                <w:spacing w:val="-4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повязкой</w:t>
            </w:r>
          </w:p>
          <w:p w:rsidR="0033042B" w:rsidRDefault="0033042B" w:rsidP="0033042B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Придать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:rsidR="0033042B" w:rsidRDefault="0033042B" w:rsidP="0033042B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Приложить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</w:p>
          <w:p w:rsidR="0033042B" w:rsidRDefault="0033042B" w:rsidP="0033042B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33042B" w:rsidRPr="009105F3" w:rsidTr="008540B0">
        <w:trPr>
          <w:trHeight w:val="60"/>
        </w:trPr>
        <w:tc>
          <w:tcPr>
            <w:tcW w:w="447" w:type="dxa"/>
          </w:tcPr>
          <w:p w:rsidR="0033042B" w:rsidRPr="009105F3" w:rsidRDefault="0033042B" w:rsidP="00357D3F">
            <w:pPr>
              <w:tabs>
                <w:tab w:val="left" w:pos="9498"/>
                <w:tab w:val="left" w:pos="9638"/>
              </w:tabs>
              <w:ind w:firstLine="22"/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686" w:type="dxa"/>
          </w:tcPr>
          <w:p w:rsidR="0033042B" w:rsidRPr="003B032D" w:rsidRDefault="0033042B" w:rsidP="0033042B">
            <w:pPr>
              <w:pStyle w:val="TableParagraph"/>
              <w:spacing w:line="270" w:lineRule="atLeast"/>
              <w:ind w:left="0" w:right="604" w:firstLine="0"/>
              <w:rPr>
                <w:sz w:val="24"/>
                <w:lang w:val="ru-RU"/>
              </w:rPr>
            </w:pPr>
            <w:r w:rsidRPr="003B032D">
              <w:rPr>
                <w:sz w:val="24"/>
                <w:lang w:val="ru-RU"/>
              </w:rPr>
              <w:t>Для оказания первой помощи</w:t>
            </w:r>
            <w:r w:rsidRPr="003B032D">
              <w:rPr>
                <w:spacing w:val="1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пострадавшему</w:t>
            </w:r>
            <w:r w:rsidRPr="003B032D">
              <w:rPr>
                <w:spacing w:val="-4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с</w:t>
            </w:r>
            <w:r w:rsidRPr="003B032D">
              <w:rPr>
                <w:spacing w:val="-3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травмой</w:t>
            </w:r>
            <w:r w:rsidRPr="003B032D">
              <w:rPr>
                <w:spacing w:val="-4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живота,</w:t>
            </w:r>
            <w:r w:rsidRPr="003B032D">
              <w:rPr>
                <w:spacing w:val="-57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сопровождающейся выпадением</w:t>
            </w:r>
            <w:r w:rsidRPr="003B032D">
              <w:rPr>
                <w:spacing w:val="1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внутренних</w:t>
            </w:r>
            <w:r w:rsidRPr="003B032D">
              <w:rPr>
                <w:spacing w:val="-4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органов,</w:t>
            </w:r>
            <w:r w:rsidRPr="003B032D">
              <w:rPr>
                <w:spacing w:val="-4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необходимо:</w:t>
            </w:r>
          </w:p>
        </w:tc>
        <w:tc>
          <w:tcPr>
            <w:tcW w:w="6237" w:type="dxa"/>
            <w:gridSpan w:val="2"/>
          </w:tcPr>
          <w:p w:rsidR="0033042B" w:rsidRPr="003B032D" w:rsidRDefault="0033042B" w:rsidP="003304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3B032D">
              <w:rPr>
                <w:sz w:val="24"/>
                <w:lang w:val="ru-RU"/>
              </w:rPr>
              <w:t>Накрыть</w:t>
            </w:r>
            <w:r w:rsidRPr="003B032D">
              <w:rPr>
                <w:spacing w:val="-4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выпавшие</w:t>
            </w:r>
            <w:r w:rsidRPr="003B032D">
              <w:rPr>
                <w:spacing w:val="-3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органы</w:t>
            </w:r>
            <w:r w:rsidRPr="003B032D">
              <w:rPr>
                <w:spacing w:val="-3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влажной,</w:t>
            </w:r>
            <w:r w:rsidRPr="003B032D">
              <w:rPr>
                <w:spacing w:val="-4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чистой</w:t>
            </w:r>
            <w:r w:rsidRPr="003B032D">
              <w:rPr>
                <w:spacing w:val="-3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тканью</w:t>
            </w:r>
          </w:p>
          <w:p w:rsidR="0033042B" w:rsidRDefault="0033042B" w:rsidP="003304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Попытаться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33042B" w:rsidRDefault="0033042B" w:rsidP="003304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обезболивающее</w:t>
            </w:r>
          </w:p>
          <w:p w:rsidR="0033042B" w:rsidRDefault="0033042B" w:rsidP="003304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55" w:lineRule="exact"/>
              <w:ind w:left="0" w:firstLine="0"/>
              <w:rPr>
                <w:sz w:val="24"/>
                <w:lang w:val="ru-RU"/>
              </w:rPr>
            </w:pPr>
            <w:r w:rsidRPr="003B032D">
              <w:rPr>
                <w:sz w:val="24"/>
                <w:lang w:val="ru-RU"/>
              </w:rPr>
              <w:t>Приложить</w:t>
            </w:r>
            <w:r w:rsidRPr="003B032D">
              <w:rPr>
                <w:spacing w:val="-3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холод</w:t>
            </w:r>
            <w:r w:rsidRPr="003B032D">
              <w:rPr>
                <w:spacing w:val="-1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к</w:t>
            </w:r>
            <w:r w:rsidRPr="003B032D">
              <w:rPr>
                <w:spacing w:val="-3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выпавшим</w:t>
            </w:r>
            <w:r w:rsidRPr="003B032D">
              <w:rPr>
                <w:spacing w:val="-1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органам</w:t>
            </w:r>
          </w:p>
          <w:p w:rsidR="00EA7381" w:rsidRDefault="00EA7381" w:rsidP="00EA7381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lang w:val="ru-RU"/>
              </w:rPr>
            </w:pPr>
          </w:p>
          <w:p w:rsidR="00EA7381" w:rsidRDefault="00EA7381" w:rsidP="00EA7381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lang w:val="ru-RU"/>
              </w:rPr>
            </w:pPr>
          </w:p>
          <w:p w:rsidR="00EA7381" w:rsidRDefault="00EA7381" w:rsidP="00EA7381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lang w:val="ru-RU"/>
              </w:rPr>
            </w:pPr>
          </w:p>
          <w:p w:rsidR="00EA7381" w:rsidRPr="003B032D" w:rsidRDefault="00EA7381" w:rsidP="00EA7381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lang w:val="ru-RU"/>
              </w:rPr>
            </w:pPr>
          </w:p>
        </w:tc>
      </w:tr>
      <w:tr w:rsidR="0033042B" w:rsidRPr="009105F3" w:rsidTr="008540B0">
        <w:trPr>
          <w:trHeight w:val="162"/>
        </w:trPr>
        <w:tc>
          <w:tcPr>
            <w:tcW w:w="447" w:type="dxa"/>
          </w:tcPr>
          <w:p w:rsidR="0033042B" w:rsidRPr="009105F3" w:rsidRDefault="0033042B" w:rsidP="00357D3F">
            <w:pPr>
              <w:tabs>
                <w:tab w:val="left" w:pos="9498"/>
                <w:tab w:val="left" w:pos="9638"/>
              </w:tabs>
              <w:ind w:firstLine="22"/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3686" w:type="dxa"/>
          </w:tcPr>
          <w:p w:rsidR="0033042B" w:rsidRPr="003B032D" w:rsidRDefault="0033042B" w:rsidP="00CD5E66">
            <w:pPr>
              <w:pStyle w:val="TableParagraph"/>
              <w:tabs>
                <w:tab w:val="left" w:pos="3828"/>
              </w:tabs>
              <w:ind w:left="0" w:firstLine="0"/>
              <w:rPr>
                <w:sz w:val="24"/>
                <w:lang w:val="ru-RU"/>
              </w:rPr>
            </w:pPr>
            <w:r w:rsidRPr="003B032D">
              <w:rPr>
                <w:sz w:val="24"/>
                <w:lang w:val="ru-RU"/>
              </w:rPr>
              <w:t>Для остановки венозного</w:t>
            </w:r>
            <w:r w:rsidRPr="003B032D">
              <w:rPr>
                <w:spacing w:val="1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кровотечения</w:t>
            </w:r>
            <w:r w:rsidR="00CD5E66">
              <w:rPr>
                <w:spacing w:val="-10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используют:</w:t>
            </w:r>
          </w:p>
        </w:tc>
        <w:tc>
          <w:tcPr>
            <w:tcW w:w="6237" w:type="dxa"/>
            <w:gridSpan w:val="2"/>
          </w:tcPr>
          <w:p w:rsidR="0033042B" w:rsidRPr="003B032D" w:rsidRDefault="0033042B" w:rsidP="0033042B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3B032D">
              <w:rPr>
                <w:sz w:val="24"/>
                <w:lang w:val="ru-RU"/>
              </w:rPr>
              <w:t>Прямое</w:t>
            </w:r>
            <w:r w:rsidRPr="003B032D">
              <w:rPr>
                <w:spacing w:val="-3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давление</w:t>
            </w:r>
            <w:r w:rsidRPr="003B032D">
              <w:rPr>
                <w:spacing w:val="-3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на</w:t>
            </w:r>
            <w:r w:rsidRPr="003B032D">
              <w:rPr>
                <w:spacing w:val="-3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рану,</w:t>
            </w:r>
            <w:r w:rsidRPr="003B032D">
              <w:rPr>
                <w:spacing w:val="-4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наложение</w:t>
            </w:r>
            <w:r w:rsidRPr="003B032D">
              <w:rPr>
                <w:spacing w:val="-2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давящей</w:t>
            </w:r>
            <w:r w:rsidRPr="003B032D">
              <w:rPr>
                <w:spacing w:val="-4"/>
                <w:sz w:val="24"/>
                <w:lang w:val="ru-RU"/>
              </w:rPr>
              <w:t xml:space="preserve"> </w:t>
            </w:r>
            <w:r w:rsidRPr="003B032D">
              <w:rPr>
                <w:sz w:val="24"/>
                <w:lang w:val="ru-RU"/>
              </w:rPr>
              <w:t>повязки</w:t>
            </w:r>
          </w:p>
          <w:p w:rsidR="0033042B" w:rsidRDefault="0033042B" w:rsidP="0033042B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кровоостанавливающего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жгута</w:t>
            </w:r>
          </w:p>
          <w:p w:rsidR="0033042B" w:rsidRDefault="0033042B" w:rsidP="0033042B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Пальцевое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прижатие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</w:p>
          <w:p w:rsidR="0033042B" w:rsidRDefault="0033042B" w:rsidP="0033042B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Тугую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тампонаду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раны</w:t>
            </w:r>
          </w:p>
        </w:tc>
      </w:tr>
      <w:tr w:rsidR="003B032D" w:rsidRPr="009105F3" w:rsidTr="008540B0">
        <w:trPr>
          <w:trHeight w:val="60"/>
        </w:trPr>
        <w:tc>
          <w:tcPr>
            <w:tcW w:w="447" w:type="dxa"/>
          </w:tcPr>
          <w:p w:rsidR="003B032D" w:rsidRPr="009105F3" w:rsidRDefault="003B032D" w:rsidP="00357D3F">
            <w:pPr>
              <w:tabs>
                <w:tab w:val="left" w:pos="9498"/>
                <w:tab w:val="left" w:pos="9638"/>
              </w:tabs>
              <w:ind w:firstLine="22"/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686" w:type="dxa"/>
          </w:tcPr>
          <w:p w:rsidR="003B032D" w:rsidRPr="00E64DB2" w:rsidRDefault="003B032D" w:rsidP="00CD5E66">
            <w:pPr>
              <w:pStyle w:val="TableParagraph"/>
              <w:tabs>
                <w:tab w:val="left" w:pos="3828"/>
              </w:tabs>
              <w:ind w:left="0" w:firstLine="0"/>
              <w:rPr>
                <w:sz w:val="24"/>
                <w:lang w:val="ru-RU"/>
              </w:rPr>
            </w:pPr>
            <w:r w:rsidRPr="00E64DB2">
              <w:rPr>
                <w:sz w:val="24"/>
                <w:lang w:val="ru-RU"/>
              </w:rPr>
              <w:t>В случае отморожения конечности</w:t>
            </w:r>
            <w:r w:rsidRPr="00CD5E66">
              <w:rPr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необходимо</w:t>
            </w:r>
          </w:p>
        </w:tc>
        <w:tc>
          <w:tcPr>
            <w:tcW w:w="6237" w:type="dxa"/>
            <w:gridSpan w:val="2"/>
          </w:tcPr>
          <w:p w:rsidR="003B032D" w:rsidRDefault="003B032D" w:rsidP="003B032D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1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Растереть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конечность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снегом</w:t>
            </w:r>
            <w:proofErr w:type="spellEnd"/>
            <w:r>
              <w:rPr>
                <w:sz w:val="24"/>
              </w:rPr>
              <w:t>.</w:t>
            </w:r>
          </w:p>
          <w:p w:rsidR="003B032D" w:rsidRDefault="003B032D" w:rsidP="003B032D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Наложить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конечность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термоизолирующую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повязку</w:t>
            </w:r>
            <w:proofErr w:type="spellEnd"/>
          </w:p>
          <w:p w:rsidR="003B032D" w:rsidRPr="00E64DB2" w:rsidRDefault="003B032D" w:rsidP="003B032D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E64DB2">
              <w:rPr>
                <w:sz w:val="24"/>
                <w:lang w:val="ru-RU"/>
              </w:rPr>
              <w:t>Как</w:t>
            </w:r>
            <w:r w:rsidRPr="00E64DB2">
              <w:rPr>
                <w:spacing w:val="-3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можно</w:t>
            </w:r>
            <w:r w:rsidRPr="00E64DB2">
              <w:rPr>
                <w:spacing w:val="-3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скорее</w:t>
            </w:r>
            <w:r w:rsidRPr="00E64DB2">
              <w:rPr>
                <w:spacing w:val="-2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поместить</w:t>
            </w:r>
            <w:r w:rsidRPr="00E64DB2">
              <w:rPr>
                <w:spacing w:val="-3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конечность</w:t>
            </w:r>
            <w:r w:rsidRPr="00E64DB2">
              <w:rPr>
                <w:spacing w:val="-2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в</w:t>
            </w:r>
            <w:r w:rsidRPr="00E64DB2">
              <w:rPr>
                <w:spacing w:val="-3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теплую</w:t>
            </w:r>
            <w:r w:rsidRPr="00E64DB2">
              <w:rPr>
                <w:spacing w:val="-3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воду</w:t>
            </w:r>
          </w:p>
          <w:p w:rsidR="003B032D" w:rsidRPr="00E64DB2" w:rsidRDefault="003B032D" w:rsidP="003B032D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55" w:lineRule="exact"/>
              <w:ind w:left="0" w:firstLine="0"/>
              <w:rPr>
                <w:sz w:val="24"/>
                <w:lang w:val="ru-RU"/>
              </w:rPr>
            </w:pPr>
            <w:r w:rsidRPr="00E64DB2">
              <w:rPr>
                <w:sz w:val="24"/>
                <w:lang w:val="ru-RU"/>
              </w:rPr>
              <w:t>Интенсивно</w:t>
            </w:r>
            <w:r w:rsidRPr="00E64DB2">
              <w:rPr>
                <w:spacing w:val="-5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растереть</w:t>
            </w:r>
            <w:r w:rsidRPr="00E64DB2">
              <w:rPr>
                <w:spacing w:val="-4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конечность</w:t>
            </w:r>
            <w:r w:rsidRPr="00E64DB2">
              <w:rPr>
                <w:spacing w:val="-4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шерстяной</w:t>
            </w:r>
            <w:r w:rsidRPr="00E64DB2">
              <w:rPr>
                <w:spacing w:val="-3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тканью</w:t>
            </w:r>
          </w:p>
        </w:tc>
      </w:tr>
      <w:tr w:rsidR="003B032D" w:rsidRPr="009105F3" w:rsidTr="008540B0">
        <w:trPr>
          <w:trHeight w:val="324"/>
        </w:trPr>
        <w:tc>
          <w:tcPr>
            <w:tcW w:w="447" w:type="dxa"/>
          </w:tcPr>
          <w:p w:rsidR="003B032D" w:rsidRPr="009105F3" w:rsidRDefault="003B032D" w:rsidP="00357D3F">
            <w:pPr>
              <w:tabs>
                <w:tab w:val="left" w:pos="9498"/>
                <w:tab w:val="left" w:pos="9638"/>
              </w:tabs>
              <w:ind w:firstLine="22"/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686" w:type="dxa"/>
          </w:tcPr>
          <w:p w:rsidR="003B032D" w:rsidRPr="00E64DB2" w:rsidRDefault="003B032D" w:rsidP="00CD5E66">
            <w:pPr>
              <w:pStyle w:val="TableParagraph"/>
              <w:tabs>
                <w:tab w:val="left" w:pos="3828"/>
              </w:tabs>
              <w:ind w:left="0" w:firstLine="0"/>
              <w:rPr>
                <w:sz w:val="24"/>
                <w:lang w:val="ru-RU"/>
              </w:rPr>
            </w:pPr>
            <w:r w:rsidRPr="00E64DB2">
              <w:rPr>
                <w:sz w:val="24"/>
                <w:lang w:val="ru-RU"/>
              </w:rPr>
              <w:t>Для оказания первой помощи при</w:t>
            </w:r>
            <w:r w:rsidRPr="00CD5E66">
              <w:rPr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глубоком ожоге место поражения</w:t>
            </w:r>
            <w:r w:rsidRPr="00CD5E66">
              <w:rPr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необходимо</w:t>
            </w:r>
          </w:p>
        </w:tc>
        <w:tc>
          <w:tcPr>
            <w:tcW w:w="6237" w:type="dxa"/>
            <w:gridSpan w:val="2"/>
          </w:tcPr>
          <w:p w:rsidR="003B032D" w:rsidRPr="00E64DB2" w:rsidRDefault="003B032D" w:rsidP="003B032D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E64DB2">
              <w:rPr>
                <w:sz w:val="24"/>
                <w:lang w:val="ru-RU"/>
              </w:rPr>
              <w:t>Охладить,</w:t>
            </w:r>
            <w:r w:rsidRPr="00E64DB2">
              <w:rPr>
                <w:spacing w:val="-4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обработать</w:t>
            </w:r>
            <w:r w:rsidRPr="00E64DB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64DB2">
              <w:rPr>
                <w:sz w:val="24"/>
                <w:lang w:val="ru-RU"/>
              </w:rPr>
              <w:t>пантенолом</w:t>
            </w:r>
            <w:proofErr w:type="spellEnd"/>
            <w:r w:rsidRPr="00E64DB2">
              <w:rPr>
                <w:sz w:val="24"/>
                <w:lang w:val="ru-RU"/>
              </w:rPr>
              <w:t>,</w:t>
            </w:r>
            <w:r w:rsidRPr="00E64DB2">
              <w:rPr>
                <w:spacing w:val="-3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вызвать</w:t>
            </w:r>
            <w:r w:rsidRPr="00E64DB2">
              <w:rPr>
                <w:spacing w:val="-3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скорую</w:t>
            </w:r>
            <w:r w:rsidRPr="00E64DB2">
              <w:rPr>
                <w:spacing w:val="-4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медицинскую</w:t>
            </w:r>
            <w:r w:rsidRPr="00E64DB2">
              <w:rPr>
                <w:spacing w:val="-4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помощь</w:t>
            </w:r>
          </w:p>
          <w:p w:rsidR="003B032D" w:rsidRPr="00E64DB2" w:rsidRDefault="003B032D" w:rsidP="003B032D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  <w:tab w:val="left" w:pos="386"/>
              </w:tabs>
              <w:ind w:left="0" w:right="93" w:firstLine="0"/>
              <w:rPr>
                <w:sz w:val="24"/>
                <w:lang w:val="ru-RU"/>
              </w:rPr>
            </w:pPr>
            <w:r w:rsidRPr="00E64DB2">
              <w:rPr>
                <w:sz w:val="24"/>
                <w:lang w:val="ru-RU"/>
              </w:rPr>
              <w:t>Накрыть</w:t>
            </w:r>
            <w:r w:rsidRPr="00E64DB2">
              <w:rPr>
                <w:spacing w:val="35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влажной</w:t>
            </w:r>
            <w:r w:rsidRPr="00E64DB2">
              <w:rPr>
                <w:spacing w:val="34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салфеткой,</w:t>
            </w:r>
            <w:r w:rsidRPr="00E64DB2">
              <w:rPr>
                <w:spacing w:val="35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вызвать</w:t>
            </w:r>
            <w:r w:rsidRPr="00E64DB2">
              <w:rPr>
                <w:spacing w:val="33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скорую</w:t>
            </w:r>
            <w:r w:rsidRPr="00E64DB2">
              <w:rPr>
                <w:spacing w:val="34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медицинскую</w:t>
            </w:r>
            <w:r w:rsidRPr="00E64DB2">
              <w:rPr>
                <w:spacing w:val="33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помощь,</w:t>
            </w:r>
            <w:r w:rsidRPr="00E64DB2">
              <w:rPr>
                <w:spacing w:val="35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дать</w:t>
            </w:r>
            <w:r w:rsidRPr="00E64DB2">
              <w:rPr>
                <w:spacing w:val="33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пострадавшему</w:t>
            </w:r>
            <w:r w:rsidRPr="00E64DB2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64DB2">
              <w:rPr>
                <w:sz w:val="24"/>
                <w:lang w:val="ru-RU"/>
              </w:rPr>
              <w:t>обезболивающее</w:t>
            </w:r>
            <w:proofErr w:type="gramEnd"/>
          </w:p>
          <w:p w:rsidR="003B032D" w:rsidRPr="00E64DB2" w:rsidRDefault="003B032D" w:rsidP="003B032D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E64DB2">
              <w:rPr>
                <w:sz w:val="24"/>
                <w:lang w:val="ru-RU"/>
              </w:rPr>
              <w:t>Охладить,</w:t>
            </w:r>
            <w:r w:rsidRPr="00E64DB2">
              <w:rPr>
                <w:spacing w:val="-3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затем</w:t>
            </w:r>
            <w:r w:rsidRPr="00E64DB2">
              <w:rPr>
                <w:spacing w:val="-3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наложить</w:t>
            </w:r>
            <w:r w:rsidRPr="00E64DB2">
              <w:rPr>
                <w:spacing w:val="-4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влажную</w:t>
            </w:r>
            <w:r w:rsidRPr="00E64DB2">
              <w:rPr>
                <w:spacing w:val="-4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повязку,</w:t>
            </w:r>
            <w:r w:rsidRPr="00E64DB2">
              <w:rPr>
                <w:spacing w:val="-1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вызвать</w:t>
            </w:r>
            <w:r w:rsidRPr="00E64DB2">
              <w:rPr>
                <w:spacing w:val="-4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скорую</w:t>
            </w:r>
            <w:r w:rsidRPr="00E64DB2">
              <w:rPr>
                <w:spacing w:val="-4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медицинскую</w:t>
            </w:r>
            <w:r w:rsidRPr="00E64DB2">
              <w:rPr>
                <w:spacing w:val="-4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помощь</w:t>
            </w:r>
          </w:p>
          <w:p w:rsidR="003B032D" w:rsidRPr="00E64DB2" w:rsidRDefault="003B032D" w:rsidP="003B032D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line="255" w:lineRule="exact"/>
              <w:ind w:left="0" w:firstLine="0"/>
              <w:rPr>
                <w:sz w:val="24"/>
                <w:lang w:val="ru-RU"/>
              </w:rPr>
            </w:pPr>
            <w:r w:rsidRPr="00E64DB2">
              <w:rPr>
                <w:sz w:val="24"/>
                <w:lang w:val="ru-RU"/>
              </w:rPr>
              <w:t>Обработать</w:t>
            </w:r>
            <w:r w:rsidRPr="00E64DB2">
              <w:rPr>
                <w:spacing w:val="-4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перекисью</w:t>
            </w:r>
            <w:r w:rsidRPr="00E64DB2">
              <w:rPr>
                <w:spacing w:val="-3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водорода,</w:t>
            </w:r>
            <w:r w:rsidRPr="00E64DB2">
              <w:rPr>
                <w:spacing w:val="-3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вызвать</w:t>
            </w:r>
            <w:r w:rsidRPr="00E64DB2">
              <w:rPr>
                <w:spacing w:val="-3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скорую</w:t>
            </w:r>
            <w:r w:rsidRPr="00E64DB2">
              <w:rPr>
                <w:spacing w:val="-4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медицинскую</w:t>
            </w:r>
            <w:r w:rsidRPr="00E64DB2">
              <w:rPr>
                <w:spacing w:val="-3"/>
                <w:sz w:val="24"/>
                <w:lang w:val="ru-RU"/>
              </w:rPr>
              <w:t xml:space="preserve"> </w:t>
            </w:r>
            <w:r w:rsidRPr="00E64DB2">
              <w:rPr>
                <w:sz w:val="24"/>
                <w:lang w:val="ru-RU"/>
              </w:rPr>
              <w:t>помощь</w:t>
            </w:r>
          </w:p>
        </w:tc>
      </w:tr>
    </w:tbl>
    <w:p w:rsidR="00435E47" w:rsidRDefault="00435E47" w:rsidP="009105F3">
      <w:pPr>
        <w:rPr>
          <w:rFonts w:ascii="Times New Roman" w:hAnsi="Times New Roman" w:cs="Times New Roman"/>
          <w:sz w:val="28"/>
          <w:szCs w:val="28"/>
        </w:rPr>
      </w:pPr>
    </w:p>
    <w:p w:rsidR="005832D1" w:rsidRPr="005832D1" w:rsidRDefault="005832D1" w:rsidP="005832D1">
      <w:pPr>
        <w:spacing w:line="240" w:lineRule="auto"/>
        <w:ind w:left="142" w:right="-166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832D1">
        <w:rPr>
          <w:rFonts w:ascii="Times New Roman" w:hAnsi="Times New Roman" w:cs="Times New Roman"/>
          <w:sz w:val="24"/>
          <w:szCs w:val="24"/>
        </w:rPr>
        <w:t>Ф.И.О.</w:t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32D1" w:rsidRPr="005832D1" w:rsidRDefault="005832D1" w:rsidP="005832D1">
      <w:pPr>
        <w:spacing w:line="240" w:lineRule="auto"/>
        <w:ind w:left="142" w:right="-166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832D1">
        <w:rPr>
          <w:rFonts w:ascii="Times New Roman" w:hAnsi="Times New Roman" w:cs="Times New Roman"/>
          <w:sz w:val="24"/>
          <w:szCs w:val="24"/>
        </w:rPr>
        <w:t>Должность</w:t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32D1" w:rsidRPr="005832D1" w:rsidRDefault="005832D1" w:rsidP="005832D1">
      <w:pPr>
        <w:spacing w:line="240" w:lineRule="auto"/>
        <w:ind w:left="142" w:right="-166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832D1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32D1" w:rsidRPr="005832D1" w:rsidRDefault="005832D1" w:rsidP="005832D1">
      <w:pPr>
        <w:spacing w:line="240" w:lineRule="auto"/>
        <w:ind w:left="142" w:right="-166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832D1">
        <w:rPr>
          <w:rFonts w:ascii="Times New Roman" w:hAnsi="Times New Roman" w:cs="Times New Roman"/>
          <w:sz w:val="24"/>
          <w:szCs w:val="24"/>
        </w:rPr>
        <w:t>Подпись</w:t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32D1" w:rsidRPr="005832D1" w:rsidRDefault="005832D1" w:rsidP="005832D1">
      <w:pPr>
        <w:spacing w:line="240" w:lineRule="auto"/>
        <w:ind w:left="142" w:right="-166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832D1">
        <w:rPr>
          <w:rFonts w:ascii="Times New Roman" w:hAnsi="Times New Roman" w:cs="Times New Roman"/>
          <w:sz w:val="24"/>
          <w:szCs w:val="24"/>
        </w:rPr>
        <w:t>Дата</w:t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32D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5103" w:rsidRPr="008E5103" w:rsidRDefault="008E5103" w:rsidP="005832D1">
      <w:pPr>
        <w:ind w:left="142" w:right="-166" w:firstLine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8E5103" w:rsidRPr="008E5103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3EC"/>
    <w:multiLevelType w:val="hybridMultilevel"/>
    <w:tmpl w:val="A94C437E"/>
    <w:lvl w:ilvl="0" w:tplc="BF1C232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F2A03A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769EFFC8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1F8465C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B8E0DEB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8932CC3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1F02D0BE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C6FA1500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F67A4FD0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4">
    <w:nsid w:val="1AFD1CC2"/>
    <w:multiLevelType w:val="hybridMultilevel"/>
    <w:tmpl w:val="DC2E6368"/>
    <w:lvl w:ilvl="0" w:tplc="AB926E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6">
    <w:nsid w:val="1DAF7358"/>
    <w:multiLevelType w:val="hybridMultilevel"/>
    <w:tmpl w:val="B10EEB52"/>
    <w:lvl w:ilvl="0" w:tplc="6E28538E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6237A4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EF94A570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5DE4503C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81341BA6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12B64C4E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CE541F68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211445F4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175A1FF4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7">
    <w:nsid w:val="1ED57961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8">
    <w:nsid w:val="1FDA1391"/>
    <w:multiLevelType w:val="hybridMultilevel"/>
    <w:tmpl w:val="9D02CDAC"/>
    <w:lvl w:ilvl="0" w:tplc="DF36BDE4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5C3B18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61F68FB0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D4B482A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E2845F0A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680026D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A9801C32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15748B3C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0E5C5776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9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0">
    <w:nsid w:val="3BBA7BF4"/>
    <w:multiLevelType w:val="hybridMultilevel"/>
    <w:tmpl w:val="13642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2">
    <w:nsid w:val="402F1E61"/>
    <w:multiLevelType w:val="hybridMultilevel"/>
    <w:tmpl w:val="5642AAAE"/>
    <w:lvl w:ilvl="0" w:tplc="5332186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CC63C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838E5DB2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F11C7210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2BFCA6BA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ED00DC6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AE4C0722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17B840D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03EAA8E6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3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4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5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16">
    <w:nsid w:val="59014E7A"/>
    <w:multiLevelType w:val="hybridMultilevel"/>
    <w:tmpl w:val="ECC02B92"/>
    <w:lvl w:ilvl="0" w:tplc="D41E222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0A144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32A8C8D8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A036A480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5B46EFB6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B112B0D0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C4CEA754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F5D8F92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1736C6FE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7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18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9">
    <w:nsid w:val="698E28D3"/>
    <w:multiLevelType w:val="hybridMultilevel"/>
    <w:tmpl w:val="BF965CB0"/>
    <w:lvl w:ilvl="0" w:tplc="4EE0680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08650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32C6568C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AD704444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555861FE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E3360BD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9B7EB18E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2C646804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F8FA1078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20">
    <w:nsid w:val="6E0875B9"/>
    <w:multiLevelType w:val="hybridMultilevel"/>
    <w:tmpl w:val="134ED33A"/>
    <w:lvl w:ilvl="0" w:tplc="EAD0DBD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BCD914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6F6A95E2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82F200F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29C0F5F0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FA0BC12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7636546C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4C90AEEA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B5E8FC7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8"/>
  </w:num>
  <w:num w:numId="5">
    <w:abstractNumId w:val="17"/>
  </w:num>
  <w:num w:numId="6">
    <w:abstractNumId w:val="13"/>
  </w:num>
  <w:num w:numId="7">
    <w:abstractNumId w:val="15"/>
  </w:num>
  <w:num w:numId="8">
    <w:abstractNumId w:val="9"/>
  </w:num>
  <w:num w:numId="9">
    <w:abstractNumId w:val="3"/>
  </w:num>
  <w:num w:numId="10">
    <w:abstractNumId w:val="14"/>
  </w:num>
  <w:num w:numId="11">
    <w:abstractNumId w:val="11"/>
  </w:num>
  <w:num w:numId="12">
    <w:abstractNumId w:val="7"/>
  </w:num>
  <w:num w:numId="13">
    <w:abstractNumId w:val="6"/>
  </w:num>
  <w:num w:numId="14">
    <w:abstractNumId w:val="19"/>
  </w:num>
  <w:num w:numId="15">
    <w:abstractNumId w:val="10"/>
  </w:num>
  <w:num w:numId="16">
    <w:abstractNumId w:val="0"/>
  </w:num>
  <w:num w:numId="17">
    <w:abstractNumId w:val="12"/>
  </w:num>
  <w:num w:numId="18">
    <w:abstractNumId w:val="20"/>
  </w:num>
  <w:num w:numId="19">
    <w:abstractNumId w:val="16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10"/>
  <w:displayHorizontalDrawingGridEvery w:val="2"/>
  <w:characterSpacingControl w:val="doNotCompress"/>
  <w:compat>
    <w:useFELayout/>
  </w:compat>
  <w:rsids>
    <w:rsidRoot w:val="009105F3"/>
    <w:rsid w:val="00014209"/>
    <w:rsid w:val="001901BF"/>
    <w:rsid w:val="00306848"/>
    <w:rsid w:val="0033042B"/>
    <w:rsid w:val="00357D3F"/>
    <w:rsid w:val="00391D16"/>
    <w:rsid w:val="003B032D"/>
    <w:rsid w:val="00435E47"/>
    <w:rsid w:val="004C54D0"/>
    <w:rsid w:val="005832D1"/>
    <w:rsid w:val="006642F7"/>
    <w:rsid w:val="0068409F"/>
    <w:rsid w:val="007607E8"/>
    <w:rsid w:val="008540B0"/>
    <w:rsid w:val="00857637"/>
    <w:rsid w:val="00890360"/>
    <w:rsid w:val="008E5103"/>
    <w:rsid w:val="009105F3"/>
    <w:rsid w:val="00A26CBB"/>
    <w:rsid w:val="00B30B74"/>
    <w:rsid w:val="00CD5E66"/>
    <w:rsid w:val="00DA5475"/>
    <w:rsid w:val="00E64DB2"/>
    <w:rsid w:val="00EA0452"/>
    <w:rsid w:val="00EA7381"/>
    <w:rsid w:val="00F914EC"/>
    <w:rsid w:val="00FB622A"/>
    <w:rsid w:val="00FE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  <w:spacing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7D3F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7864-FE5B-4109-8860-9E557BF5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2023-10-11T05:00:00Z</cp:lastPrinted>
  <dcterms:created xsi:type="dcterms:W3CDTF">2023-10-02T10:43:00Z</dcterms:created>
  <dcterms:modified xsi:type="dcterms:W3CDTF">2023-10-11T05:00:00Z</dcterms:modified>
</cp:coreProperties>
</file>